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:rsidTr="00453996">
        <w:tc>
          <w:tcPr>
            <w:tcW w:w="1526" w:type="dxa"/>
            <w:shd w:val="clear" w:color="auto" w:fill="4D7830"/>
          </w:tcPr>
          <w:p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:rsidTr="007C5B2F">
        <w:tc>
          <w:tcPr>
            <w:tcW w:w="351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:rsidTr="007C5B2F">
        <w:tc>
          <w:tcPr>
            <w:tcW w:w="351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:rsidTr="007C5B2F">
        <w:tc>
          <w:tcPr>
            <w:tcW w:w="2660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453996" w:rsidRPr="007A2C55">
        <w:rPr>
          <w:rFonts w:ascii="Arial Narrow" w:hAnsi="Arial Narrow" w:cs="Times New Roman"/>
          <w:b/>
          <w:smallCaps/>
        </w:rPr>
        <w:t>egzaminu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7A2C55" w:rsidTr="004811E5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53996" w:rsidRPr="007A2C55" w:rsidRDefault="00453996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występowania w pracy egzaminacyjnej ww. Zdającego jednakowych sformułowań wskazujących na udostępnienie rozwiązań innemu zdającemu lub </w:t>
            </w:r>
            <w:r w:rsidR="00E14707">
              <w:rPr>
                <w:rFonts w:ascii="Arial Narrow" w:eastAsia="Times New Roman" w:hAnsi="Arial Narrow" w:cs="Times New Roman"/>
                <w:bCs/>
                <w:iCs/>
                <w:sz w:val="20"/>
              </w:rPr>
              <w:t>korzystanie z rozwiązań innego Z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dającego (art. 44zzw ust. 1 pkt 2).</w:t>
            </w:r>
          </w:p>
        </w:tc>
      </w:tr>
    </w:tbl>
    <w:p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D62DAA">
        <w:rPr>
          <w:rFonts w:ascii="Arial Narrow" w:eastAsia="Times New Roman" w:hAnsi="Arial Narrow" w:cs="Times New Roman"/>
          <w:i/>
          <w:sz w:val="20"/>
          <w:szCs w:val="24"/>
        </w:rPr>
        <w:t>Informacja o sposobie organizacji i przeprowadzania egzaminu ósmoklasisty obowiązująca w roku szkolnym 2021/2022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Pr="007A2C55" w:rsidRDefault="00545CFD">
      <w:pPr>
        <w:rPr>
          <w:rFonts w:ascii="Arial Narrow" w:hAnsi="Arial Narrow"/>
        </w:rPr>
      </w:pPr>
    </w:p>
    <w:p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Pr="007A2C55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Pr="007A2C55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:rsidTr="00453996">
        <w:tc>
          <w:tcPr>
            <w:tcW w:w="1526" w:type="dxa"/>
            <w:shd w:val="clear" w:color="auto" w:fill="4D7830"/>
          </w:tcPr>
          <w:p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:rsidTr="00D95493">
        <w:tc>
          <w:tcPr>
            <w:tcW w:w="340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:rsidTr="00D95493">
        <w:tc>
          <w:tcPr>
            <w:tcW w:w="340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:rsidR="007B286F" w:rsidRPr="007A2C55" w:rsidRDefault="007B286F" w:rsidP="007B286F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7B286F" w:rsidRPr="007A2C55" w:rsidRDefault="00CF3220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(adres</w:t>
      </w:r>
      <w:r w:rsidR="00E04A1D"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 korespondencyjny</w:t>
      </w:r>
      <w:r w:rsidRPr="007A2C55">
        <w:rPr>
          <w:rFonts w:ascii="Arial Narrow" w:eastAsia="Times New Roman" w:hAnsi="Arial Narrow" w:cs="Times New Roman"/>
          <w:i/>
          <w:sz w:val="16"/>
          <w:szCs w:val="16"/>
        </w:rPr>
        <w:t>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(nr telefonu, adres e-mail)</w:t>
      </w:r>
    </w:p>
    <w:p w:rsidR="00E04A1D" w:rsidRPr="007A2C55" w:rsidRDefault="00E04A1D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:rsidTr="00D95493">
        <w:tc>
          <w:tcPr>
            <w:tcW w:w="5134" w:type="dxa"/>
          </w:tcPr>
          <w:p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:rsidTr="00D95493">
        <w:tc>
          <w:tcPr>
            <w:tcW w:w="5134" w:type="dxa"/>
          </w:tcPr>
          <w:p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D95493">
        <w:tc>
          <w:tcPr>
            <w:tcW w:w="977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dokumentacji stanowiącej podstawę unieważnienia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7A2C55" w:rsidRDefault="007B286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C5B2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2E0859">
        <w:rPr>
          <w:rFonts w:ascii="Arial Narrow" w:eastAsia="Times New Roman" w:hAnsi="Arial Narrow" w:cs="Times New Roman"/>
          <w:sz w:val="18"/>
        </w:rPr>
        <w:t xml:space="preserve">– jeżeli dotyczy –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1553BE" w:rsidRPr="007A2C55" w:rsidRDefault="001553BE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CF3220">
        <w:tc>
          <w:tcPr>
            <w:tcW w:w="962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:rsidTr="00D95493">
        <w:tc>
          <w:tcPr>
            <w:tcW w:w="2660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Zdającego, i złożenia wyjaśnień w przedmiotowej sprawie:</w:t>
      </w:r>
    </w:p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:rsidTr="00413C39">
        <w:tc>
          <w:tcPr>
            <w:tcW w:w="2235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:rsidTr="00413C39">
        <w:tc>
          <w:tcPr>
            <w:tcW w:w="2235" w:type="dxa"/>
          </w:tcPr>
          <w:p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F1618" w:rsidRPr="007A2C55" w:rsidRDefault="004F1618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A2C55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ADB106" wp14:editId="716CED19">
                <wp:simplePos x="0" y="0"/>
                <wp:positionH relativeFrom="column">
                  <wp:posOffset>442912</wp:posOffset>
                </wp:positionH>
                <wp:positionV relativeFrom="paragraph">
                  <wp:posOffset>230823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7" type="#_x0000_t202" style="position:absolute;left:0;text-align:left;margin-left:34.85pt;margin-top:18.2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CXICP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:rsidTr="002B078B">
        <w:tc>
          <w:tcPr>
            <w:tcW w:w="1517" w:type="dxa"/>
            <w:shd w:val="clear" w:color="auto" w:fill="4D7830"/>
          </w:tcPr>
          <w:p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:rsidTr="00D95493">
        <w:tc>
          <w:tcPr>
            <w:tcW w:w="351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:rsidTr="00D95493">
        <w:tc>
          <w:tcPr>
            <w:tcW w:w="351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:rsidTr="00D95493">
        <w:tc>
          <w:tcPr>
            <w:tcW w:w="2660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7A2C55" w:rsidRDefault="00413C39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13C39" w:rsidRPr="007A2C55" w:rsidRDefault="00413C39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egzaminu ósmoklasisty obowiązująca w roku szkolnym 2021/2022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egzaminu ósmoklasisty obowiązująca w roku szkolnym 2021/2022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egzaminu ósmoklasisty obowiązująca w roku szkolnym 2021/2022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DB106" wp14:editId="716CED19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:rsidTr="002B078B">
        <w:tc>
          <w:tcPr>
            <w:tcW w:w="1526" w:type="dxa"/>
            <w:shd w:val="clear" w:color="auto" w:fill="4D7830"/>
          </w:tcPr>
          <w:p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:rsidTr="00D95493">
        <w:tc>
          <w:tcPr>
            <w:tcW w:w="340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:rsidTr="00D95493">
        <w:tc>
          <w:tcPr>
            <w:tcW w:w="3402" w:type="dxa"/>
          </w:tcPr>
          <w:p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:rsidTr="00D95493">
        <w:tc>
          <w:tcPr>
            <w:tcW w:w="5134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 w zakresie unieważnienia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7A2C55" w:rsidRDefault="00586751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86751" w:rsidRPr="007A2C55" w:rsidRDefault="00586751" w:rsidP="0058675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26211F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:rsidTr="00D95493">
        <w:tc>
          <w:tcPr>
            <w:tcW w:w="2660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ADB106" wp14:editId="716CED19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:rsidTr="002B078B">
        <w:tc>
          <w:tcPr>
            <w:tcW w:w="1526" w:type="dxa"/>
            <w:shd w:val="clear" w:color="auto" w:fill="4D7830"/>
          </w:tcPr>
          <w:p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7A2C55" w:rsidRDefault="0078467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:rsidTr="00D95493">
        <w:tc>
          <w:tcPr>
            <w:tcW w:w="340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:rsidTr="00D95493">
        <w:tc>
          <w:tcPr>
            <w:tcW w:w="340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:rsidTr="00D95493">
        <w:tc>
          <w:tcPr>
            <w:tcW w:w="5134" w:type="dxa"/>
          </w:tcPr>
          <w:p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:rsidTr="00D95493">
        <w:tc>
          <w:tcPr>
            <w:tcW w:w="5134" w:type="dxa"/>
          </w:tcPr>
          <w:p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w związku z naruszeniem przepisów </w:t>
      </w:r>
    </w:p>
    <w:p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7A2C55" w:rsidRDefault="00563AB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63ABE" w:rsidRPr="007A2C55" w:rsidRDefault="00563ABE" w:rsidP="00563AB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ADB106" wp14:editId="716CED19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:rsidTr="002B078B">
        <w:tc>
          <w:tcPr>
            <w:tcW w:w="1526" w:type="dxa"/>
            <w:shd w:val="clear" w:color="auto" w:fill="4D7830"/>
          </w:tcPr>
          <w:p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zakresie naruszenia przepisów dot.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:rsidTr="006F0B7F">
        <w:tc>
          <w:tcPr>
            <w:tcW w:w="351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:rsidTr="006F0B7F">
        <w:tc>
          <w:tcPr>
            <w:tcW w:w="351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:rsidTr="00787417">
        <w:tc>
          <w:tcPr>
            <w:tcW w:w="2660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</w:p>
    <w:p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</w:p>
    <w:p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7A2C55" w:rsidRDefault="006F0B7F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6F0B7F" w:rsidRPr="007A2C55" w:rsidRDefault="006F0B7F" w:rsidP="006F0B7F">
      <w:pPr>
        <w:spacing w:after="0" w:line="240" w:lineRule="auto"/>
        <w:jc w:val="right"/>
        <w:rPr>
          <w:rFonts w:ascii="Arial Narrow" w:eastAsia="Times New Roman" w:hAnsi="Arial Narrow" w:cs="Times New Roman"/>
          <w:sz w:val="18"/>
        </w:rPr>
      </w:pPr>
    </w:p>
    <w:p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DB106" wp14:editId="716CED19">
                <wp:simplePos x="0" y="0"/>
                <wp:positionH relativeFrom="column">
                  <wp:posOffset>280988</wp:posOffset>
                </wp:positionH>
                <wp:positionV relativeFrom="paragraph">
                  <wp:posOffset>2350770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1" type="#_x0000_t202" style="position:absolute;margin-left:22.15pt;margin-top:185.1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:rsidTr="002B078B">
        <w:tc>
          <w:tcPr>
            <w:tcW w:w="1526" w:type="dxa"/>
            <w:shd w:val="clear" w:color="auto" w:fill="4D7830"/>
          </w:tcPr>
          <w:p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:rsidTr="00787417">
        <w:tc>
          <w:tcPr>
            <w:tcW w:w="340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:rsidTr="00787417">
        <w:tc>
          <w:tcPr>
            <w:tcW w:w="340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:rsidTr="00787417">
        <w:tc>
          <w:tcPr>
            <w:tcW w:w="5134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7A2C55" w:rsidRDefault="004C3225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C3225" w:rsidRPr="007A2C55" w:rsidRDefault="004C3225" w:rsidP="004C322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:rsidTr="00787417">
        <w:tc>
          <w:tcPr>
            <w:tcW w:w="2660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ADB106" wp14:editId="716CED19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:rsidTr="002B078B">
        <w:tc>
          <w:tcPr>
            <w:tcW w:w="1526" w:type="dxa"/>
            <w:shd w:val="clear" w:color="auto" w:fill="4D7830"/>
          </w:tcPr>
          <w:p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:rsidTr="00787417">
        <w:tc>
          <w:tcPr>
            <w:tcW w:w="351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:rsidTr="00787417">
        <w:tc>
          <w:tcPr>
            <w:tcW w:w="3510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OKE)</w:t>
      </w:r>
    </w:p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7A2C55" w:rsidRDefault="00787417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:rsidTr="002B078B">
        <w:tc>
          <w:tcPr>
            <w:tcW w:w="1526" w:type="dxa"/>
            <w:shd w:val="clear" w:color="auto" w:fill="4D7830"/>
          </w:tcPr>
          <w:p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:rsidTr="00647655">
        <w:tc>
          <w:tcPr>
            <w:tcW w:w="351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:rsidTr="00647655">
        <w:tc>
          <w:tcPr>
            <w:tcW w:w="351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AA47E0" w:rsidRPr="007A2C55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CKE)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7A2C55" w:rsidRDefault="00AA47E0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ADB106" wp14:editId="716CED19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:rsidTr="00647655">
        <w:tc>
          <w:tcPr>
            <w:tcW w:w="351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:rsidTr="00647655">
        <w:tc>
          <w:tcPr>
            <w:tcW w:w="351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8E0815" w:rsidRPr="007A2C55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8E081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(zaginięcie lub zniszczenie pracy)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ADB106" wp14:editId="716CED19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:rsidTr="00647655">
        <w:tc>
          <w:tcPr>
            <w:tcW w:w="340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:rsidTr="00647655">
        <w:tc>
          <w:tcPr>
            <w:tcW w:w="340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:rsidTr="00647655">
        <w:tc>
          <w:tcPr>
            <w:tcW w:w="5134" w:type="dxa"/>
          </w:tcPr>
          <w:p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:rsidTr="00647655">
        <w:tc>
          <w:tcPr>
            <w:tcW w:w="5134" w:type="dxa"/>
          </w:tcPr>
          <w:p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>
      <w:pPr>
        <w:rPr>
          <w:rFonts w:ascii="Arial Narrow" w:hAnsi="Arial Narrow"/>
        </w:rPr>
      </w:pPr>
    </w:p>
    <w:p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6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MA5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2B078B">
        <w:tc>
          <w:tcPr>
            <w:tcW w:w="1526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A2C5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7" type="#_x0000_t202" style="position:absolute;left:0;text-align:left;margin-left:29.25pt;margin-top:146.85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89482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12" w:rsidRDefault="007F0B12" w:rsidP="00651E4A">
      <w:pPr>
        <w:spacing w:after="0" w:line="240" w:lineRule="auto"/>
      </w:pPr>
      <w:r>
        <w:separator/>
      </w:r>
    </w:p>
  </w:endnote>
  <w:endnote w:type="continuationSeparator" w:id="0">
    <w:p w:rsidR="007F0B12" w:rsidRDefault="007F0B1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12" w:rsidRDefault="007F0B12" w:rsidP="00651E4A">
      <w:pPr>
        <w:spacing w:after="0" w:line="240" w:lineRule="auto"/>
      </w:pPr>
      <w:r>
        <w:separator/>
      </w:r>
    </w:p>
  </w:footnote>
  <w:footnote w:type="continuationSeparator" w:id="0">
    <w:p w:rsidR="007F0B12" w:rsidRDefault="007F0B12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785E29">
      <w:rPr>
        <w:rFonts w:ascii="Arial" w:hAnsi="Arial" w:cs="Arial"/>
        <w:b/>
        <w:noProof/>
        <w:sz w:val="16"/>
      </w:rPr>
      <w:t>100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 przeprowadzania egzaminu ó</w:t>
    </w:r>
    <w:r w:rsidR="00CC17B4" w:rsidRPr="007A2C55">
      <w:rPr>
        <w:rFonts w:ascii="Arial" w:hAnsi="Arial" w:cs="Arial"/>
        <w:i/>
        <w:sz w:val="16"/>
      </w:rPr>
      <w:t xml:space="preserve">smoklasisty </w:t>
    </w:r>
    <w:r w:rsidR="00F60AE7" w:rsidRPr="007A2C55">
      <w:rPr>
        <w:rFonts w:ascii="Arial" w:hAnsi="Arial" w:cs="Arial"/>
        <w:i/>
        <w:sz w:val="16"/>
      </w:rPr>
      <w:t xml:space="preserve">obowiązująca </w:t>
    </w:r>
    <w:r w:rsidR="007A2C55">
      <w:rPr>
        <w:rFonts w:ascii="Arial" w:hAnsi="Arial" w:cs="Arial"/>
        <w:i/>
        <w:sz w:val="16"/>
      </w:rPr>
      <w:t>w roku szkolnym 202</w:t>
    </w:r>
    <w:r w:rsidR="002E0859">
      <w:rPr>
        <w:rFonts w:ascii="Arial" w:hAnsi="Arial" w:cs="Arial"/>
        <w:i/>
        <w:sz w:val="16"/>
      </w:rPr>
      <w:t>1</w:t>
    </w:r>
    <w:r w:rsidR="007A2C55">
      <w:rPr>
        <w:rFonts w:ascii="Arial" w:hAnsi="Arial" w:cs="Arial"/>
        <w:i/>
        <w:sz w:val="16"/>
      </w:rPr>
      <w:t>/202</w:t>
    </w:r>
    <w:r w:rsidR="002E0859">
      <w:rPr>
        <w:rFonts w:ascii="Arial" w:hAnsi="Arial" w:cs="Arial"/>
        <w:i/>
        <w:sz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785E29">
      <w:rPr>
        <w:rFonts w:ascii="Arial" w:hAnsi="Arial" w:cs="Arial"/>
        <w:b/>
        <w:noProof/>
        <w:sz w:val="16"/>
      </w:rPr>
      <w:t>101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C9B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D2EE-E192-4573-BAF0-02D9F49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3738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2021-08-18T12:58:00Z</dcterms:created>
  <dcterms:modified xsi:type="dcterms:W3CDTF">2021-08-19T19:36:00Z</dcterms:modified>
</cp:coreProperties>
</file>